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AE60A" w14:textId="77777777" w:rsidR="00CE1D78" w:rsidRPr="00E06D58" w:rsidRDefault="00CE1D78" w:rsidP="00CE1D78">
      <w:pPr>
        <w:spacing w:before="46"/>
        <w:ind w:left="1418" w:right="-710" w:firstLine="709"/>
        <w:rPr>
          <w:rFonts w:asciiTheme="minorHAnsi" w:hAnsiTheme="minorHAnsi" w:cstheme="minorHAnsi"/>
          <w:b/>
          <w:sz w:val="20"/>
          <w:szCs w:val="20"/>
        </w:rPr>
      </w:pPr>
      <w:r w:rsidRPr="00E06D58">
        <w:rPr>
          <w:rFonts w:asciiTheme="minorHAnsi" w:hAnsiTheme="minorHAnsi" w:cstheme="minorHAnsi"/>
          <w:b/>
          <w:sz w:val="20"/>
          <w:szCs w:val="20"/>
        </w:rPr>
        <w:t>Privacy</w:t>
      </w:r>
      <w:r w:rsidRPr="00E06D58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-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Documento</w:t>
      </w:r>
      <w:r w:rsidRPr="00E06D58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informativo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articolo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13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Reg.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UE</w:t>
      </w:r>
      <w:r w:rsidRPr="00E06D58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2016/679</w:t>
      </w:r>
      <w:r w:rsidRPr="00E06D58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-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GDPR</w:t>
      </w:r>
    </w:p>
    <w:p w14:paraId="2797C4C8" w14:textId="77777777" w:rsidR="00CE1D78" w:rsidRPr="00E06D58" w:rsidRDefault="00CE1D78" w:rsidP="00CE1D78">
      <w:pPr>
        <w:spacing w:before="18" w:after="47"/>
        <w:ind w:left="1701" w:right="1274" w:hanging="141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E06D58">
        <w:rPr>
          <w:rFonts w:asciiTheme="minorHAnsi" w:hAnsiTheme="minorHAnsi" w:cstheme="minorHAnsi"/>
          <w:b/>
          <w:i/>
          <w:sz w:val="20"/>
          <w:szCs w:val="20"/>
        </w:rPr>
        <w:t>Informativa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per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trattamento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di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dati</w:t>
      </w:r>
      <w:r w:rsidRPr="00E06D58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personali</w:t>
      </w:r>
      <w:r w:rsidRPr="00E06D58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raccolti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presso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l’interessato</w:t>
      </w:r>
    </w:p>
    <w:p w14:paraId="0464FA83" w14:textId="77777777" w:rsidR="008F466E" w:rsidRPr="00E06D58" w:rsidRDefault="008F466E" w:rsidP="008F466E">
      <w:pPr>
        <w:pStyle w:val="TableParagraph"/>
        <w:spacing w:before="14" w:line="259" w:lineRule="auto"/>
        <w:ind w:right="115"/>
        <w:jc w:val="both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Nel rispetto di quanto previsto dal Reg. UE 2016/679 (Regolamento Europeo per la protezione dei dati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personali). Le forniamo le dovute informazioni in ordine al trattamento dei dati personali forniti.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Si tratta di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un'informativa resa ai sensi dell'art. 13 del Reg. UE 2016/679 (Regolamento Europeo per la protezione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dei</w:t>
      </w:r>
      <w:r w:rsidRPr="00E06D5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dati</w:t>
      </w:r>
      <w:r w:rsidRPr="00E06D58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personali).</w:t>
      </w:r>
    </w:p>
    <w:p w14:paraId="30EB1C80" w14:textId="77777777" w:rsidR="008F466E" w:rsidRPr="00E06D58" w:rsidRDefault="008F466E" w:rsidP="00CE1D78">
      <w:pPr>
        <w:spacing w:before="18" w:after="47"/>
        <w:ind w:left="1701" w:right="1274" w:hanging="141"/>
        <w:jc w:val="center"/>
        <w:rPr>
          <w:rFonts w:asciiTheme="minorHAnsi" w:hAnsiTheme="minorHAnsi" w:cstheme="minorHAnsi"/>
          <w:b/>
          <w:i/>
          <w:sz w:val="20"/>
          <w:szCs w:val="20"/>
        </w:rPr>
      </w:pPr>
    </w:p>
    <w:tbl>
      <w:tblPr>
        <w:tblW w:w="10773" w:type="dxa"/>
        <w:tblInd w:w="-575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1984"/>
        <w:gridCol w:w="2268"/>
        <w:gridCol w:w="2978"/>
        <w:gridCol w:w="2125"/>
      </w:tblGrid>
      <w:tr w:rsidR="008D2934" w:rsidRPr="00E06D58" w14:paraId="2F451A58" w14:textId="77777777" w:rsidTr="008F466E">
        <w:trPr>
          <w:trHeight w:val="1069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46B13B15" w14:textId="77777777" w:rsidR="00CE1D78" w:rsidRPr="00E06D58" w:rsidRDefault="00500FE3" w:rsidP="00CE1D78">
            <w:pPr>
              <w:pStyle w:val="TableParagraph"/>
              <w:ind w:left="182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DEF9F16" wp14:editId="6CB6FCFC">
                  <wp:extent cx="640080" cy="640080"/>
                  <wp:effectExtent l="0" t="0" r="0" b="0"/>
                  <wp:docPr id="44" name="Immagin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183473A4" w14:textId="7B4CAA76" w:rsidR="00CE1D78" w:rsidRPr="00E06D58" w:rsidRDefault="00CE1D78" w:rsidP="008F466E">
            <w:pPr>
              <w:pStyle w:val="TableParagraph"/>
              <w:spacing w:before="14" w:line="259" w:lineRule="auto"/>
              <w:ind w:right="10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TITOLARE</w:t>
            </w:r>
            <w:r w:rsidRPr="00E06D58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TRATTAMENTO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sensi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degli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artt.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Reg.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UE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2016/679, </w:t>
            </w:r>
            <w:r w:rsidR="008F466E" w:rsidRPr="00E06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Finanziaria Ligure per lo Sviluppo Economico - FI.L.S.E. S.p.A.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, via Peschiera 16 - 16122 Genova, tel. centralino +39 010 8403303, posta elettronica certificata: </w:t>
            </w:r>
            <w:hyperlink r:id="rId9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filse.filse@pec.it</w:t>
              </w:r>
            </w:hyperlink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, sito web www.filse.it</w:t>
            </w:r>
          </w:p>
        </w:tc>
      </w:tr>
      <w:tr w:rsidR="008D2934" w:rsidRPr="00E06D58" w14:paraId="582662A4" w14:textId="77777777" w:rsidTr="00CE1D78">
        <w:trPr>
          <w:trHeight w:val="987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09106B8D" w14:textId="77777777" w:rsidR="00CE1D78" w:rsidRPr="00E06D58" w:rsidRDefault="00500FE3" w:rsidP="00CE1D78">
            <w:pPr>
              <w:pStyle w:val="TableParagraph"/>
              <w:ind w:left="212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3144243" wp14:editId="7B3EE1C6">
                  <wp:extent cx="624840" cy="624840"/>
                  <wp:effectExtent l="0" t="0" r="0" b="0"/>
                  <wp:docPr id="2" name="Immagin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55FAC1EF" w14:textId="41E591CC" w:rsidR="008F466E" w:rsidRPr="00E06D58" w:rsidRDefault="00CE1D78" w:rsidP="008F466E">
            <w:pPr>
              <w:pStyle w:val="TableParagraph"/>
              <w:spacing w:line="259" w:lineRule="auto"/>
              <w:ind w:right="111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RESPONSABILE DELLA PROTEZIONE DEI DATI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(RPD/DPO- Data </w:t>
            </w:r>
            <w:proofErr w:type="spellStart"/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Protection</w:t>
            </w:r>
            <w:proofErr w:type="spellEnd"/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Officer</w:t>
            </w:r>
            <w:proofErr w:type="spellEnd"/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), ai sensi degli artt. 37 – 39</w:t>
            </w:r>
            <w:r w:rsidR="00375A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F466E"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="00D814DC"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del Reg. UE 2016/679, è Liguria Digitale S.p.A. Parco Scientifico e Tecnologico di Genova – Via </w:t>
            </w:r>
            <w:proofErr w:type="spellStart"/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Melen</w:t>
            </w:r>
            <w:proofErr w:type="spellEnd"/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77, 16152 Genova</w:t>
            </w:r>
            <w:r w:rsidR="00D814DC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. Recapiti: 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centralino: +39 01065451 - e-mail: </w:t>
            </w:r>
            <w:hyperlink r:id="rId11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privacyweb@liguriadigitale.it</w:t>
              </w:r>
            </w:hyperlink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 - posta certificata (PEC):</w:t>
            </w:r>
            <w:hyperlink r:id="rId12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protocollo@pec.liguriadigitale.it</w:t>
              </w:r>
            </w:hyperlink>
          </w:p>
          <w:p w14:paraId="0FEED321" w14:textId="77777777" w:rsidR="008F466E" w:rsidRPr="00E06D58" w:rsidRDefault="008F466E" w:rsidP="008F466E">
            <w:pPr>
              <w:pStyle w:val="TableParagraph"/>
              <w:spacing w:line="259" w:lineRule="auto"/>
              <w:ind w:right="111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D2934" w:rsidRPr="00E06D58" w14:paraId="2B7822FB" w14:textId="77777777" w:rsidTr="00CE1D78">
        <w:trPr>
          <w:trHeight w:val="938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3A31C9F" w14:textId="77777777" w:rsidR="00CE1D78" w:rsidRPr="00E06D58" w:rsidRDefault="00CE1D78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8DE0F2" w14:textId="77777777" w:rsidR="00CE1D78" w:rsidRPr="00E06D58" w:rsidRDefault="00500FE3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3668562D" wp14:editId="5BBECFE4">
                  <wp:extent cx="632460" cy="891540"/>
                  <wp:effectExtent l="0" t="0" r="0" b="0"/>
                  <wp:docPr id="4" name="Immagin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64FB6DF1" w14:textId="77777777" w:rsidR="00CE1D78" w:rsidRPr="00E06D58" w:rsidRDefault="00CE1D78" w:rsidP="00CE1D78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TIPOLOGIA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b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TRATTATI/TRATTABILI</w:t>
            </w:r>
          </w:p>
          <w:p w14:paraId="1CB5A213" w14:textId="77777777" w:rsidR="006B7231" w:rsidRPr="00E06D58" w:rsidRDefault="00CE1D78" w:rsidP="00CE1D78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 personali trattabili: «dato personale»: qualsiasi informazione riguardante una persona fisica identificata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identificabile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(«interessato»);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considera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identificabile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fisica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può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essere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identificata,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direttamente o indirettamente, con particolare riferimento a un identificativo come il nome, un numero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identificazione, dati relativi all’ubicazione, un identificativo online o a uno o più elementi caratteristici della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fisiologica,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genetica,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psichica,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economica, culturale o sociale; (C26, C27, C30). </w:t>
            </w:r>
          </w:p>
          <w:p w14:paraId="7F177F7A" w14:textId="77777777" w:rsidR="00CE1D78" w:rsidRPr="00E06D58" w:rsidRDefault="00CE1D78" w:rsidP="00CE1D78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dati personali che verranno trattati per le finalità sotto indicate sono (a titolo esemplificativo e non esaustivo): Dati anagrafici (es. nome, cognome, CF, etc.), dati di contatto (es. E-mail, indirizzo, etc.), dati bancari (es. iban, carta di credito, etc.), dati relativi all’istruzione e stato di occupazione (curri</w:t>
            </w:r>
            <w:r w:rsidR="006B7231" w:rsidRPr="00E06D58">
              <w:rPr>
                <w:rFonts w:asciiTheme="minorHAnsi" w:hAnsiTheme="minorHAnsi" w:cstheme="minorHAnsi"/>
                <w:sz w:val="20"/>
                <w:szCs w:val="20"/>
              </w:rPr>
              <w:t>culum vitae, etc.).</w:t>
            </w:r>
          </w:p>
          <w:p w14:paraId="43825D96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FI.L.S.E. potrà inoltre trattare dati idonei a rivelare l’eventuale esistenza di condanne penali nonché di procedimenti penali in corso, mediante l’acquisizione di informazioni quali ad esempio:</w:t>
            </w:r>
          </w:p>
          <w:p w14:paraId="7B4D1D7A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 informazioni concernenti il casellario giudiziale, l’anagrafe delle sanzioni amministrative dipendenti da reato e dei relativi carichi pendenti o la qualità di imputato o di indagato.</w:t>
            </w:r>
          </w:p>
          <w:p w14:paraId="5870D74A" w14:textId="237D7538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 tal caso, tali dati saranno trattati con la massima riservatezza e per le sole finalità previste dalla legge, dal contratto vigente e per finalità gestionali.</w:t>
            </w:r>
          </w:p>
          <w:p w14:paraId="7C002964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conferimento di tali dati giudiziari sarà limitato alle sole circostanze per le quali esso è richiesto per motivi di conduzione dei compiti istituzionali di FI.L.S.E. e di gestione del </w:t>
            </w:r>
            <w:r w:rsidR="0011660F" w:rsidRPr="00E06D58">
              <w:rPr>
                <w:rFonts w:asciiTheme="minorHAnsi" w:hAnsiTheme="minorHAnsi" w:cstheme="minorHAnsi"/>
                <w:sz w:val="20"/>
                <w:szCs w:val="20"/>
              </w:rPr>
              <w:t>contratto in essere.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D40D6AB" w14:textId="77777777" w:rsidR="002A11EC" w:rsidRPr="00E06D58" w:rsidRDefault="0017600A" w:rsidP="00FA4F22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conferimento di tali dati è pertanto necessario per l’instaurazione o la corretta prosecuzione del </w:t>
            </w:r>
            <w:r w:rsidR="0011660F" w:rsidRPr="00E06D58">
              <w:rPr>
                <w:rFonts w:asciiTheme="minorHAnsi" w:hAnsiTheme="minorHAnsi" w:cstheme="minorHAnsi"/>
                <w:sz w:val="20"/>
                <w:szCs w:val="20"/>
              </w:rPr>
              <w:t>contratto in essere.</w:t>
            </w:r>
          </w:p>
        </w:tc>
      </w:tr>
      <w:tr w:rsidR="008D2934" w:rsidRPr="00E06D58" w14:paraId="2EC345AE" w14:textId="77777777" w:rsidTr="00CE1D78">
        <w:trPr>
          <w:trHeight w:val="1596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D9D9D9"/>
          </w:tcPr>
          <w:p w14:paraId="1DB67D63" w14:textId="77777777" w:rsidR="00CE1D78" w:rsidRPr="00E06D58" w:rsidRDefault="00500FE3" w:rsidP="00CE1D78">
            <w:pPr>
              <w:pStyle w:val="TableParagraph"/>
              <w:ind w:left="1211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23A4BF9" wp14:editId="518169BF">
                  <wp:extent cx="563880" cy="563880"/>
                  <wp:effectExtent l="0" t="0" r="0" b="0"/>
                  <wp:docPr id="5" name="Immagin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F5017F" w14:textId="77777777" w:rsidR="00CE1D78" w:rsidRPr="00E06D58" w:rsidRDefault="00CE1D78" w:rsidP="00CE1D78">
            <w:pPr>
              <w:pStyle w:val="TableParagraph"/>
              <w:spacing w:before="19"/>
              <w:ind w:left="411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FINALITÀ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TRATTAMENTO</w:t>
            </w:r>
          </w:p>
        </w:tc>
        <w:tc>
          <w:tcPr>
            <w:tcW w:w="2268" w:type="dxa"/>
            <w:shd w:val="clear" w:color="auto" w:fill="D9D9D9"/>
          </w:tcPr>
          <w:p w14:paraId="5E4770BA" w14:textId="77777777" w:rsidR="00CE1D78" w:rsidRPr="00E06D58" w:rsidRDefault="00500FE3" w:rsidP="00CE1D78">
            <w:pPr>
              <w:pStyle w:val="TableParagraph"/>
              <w:ind w:left="719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CC29981" wp14:editId="0087D0E5">
                  <wp:extent cx="518160" cy="502920"/>
                  <wp:effectExtent l="0" t="0" r="0" b="0"/>
                  <wp:docPr id="6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BC78B1" w14:textId="77777777" w:rsidR="00CE1D78" w:rsidRPr="00E06D58" w:rsidRDefault="00CE1D78" w:rsidP="00CE1D78">
            <w:pPr>
              <w:pStyle w:val="TableParagraph"/>
              <w:spacing w:before="28"/>
              <w:ind w:left="4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BASE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GIURIDICA</w:t>
            </w:r>
          </w:p>
        </w:tc>
        <w:tc>
          <w:tcPr>
            <w:tcW w:w="2978" w:type="dxa"/>
            <w:shd w:val="clear" w:color="auto" w:fill="D9D9D9"/>
          </w:tcPr>
          <w:p w14:paraId="5A6F186F" w14:textId="77777777" w:rsidR="00CE1D78" w:rsidRPr="00E06D58" w:rsidRDefault="00CE1D78" w:rsidP="00CE1D78">
            <w:pPr>
              <w:pStyle w:val="TableParagraph"/>
              <w:ind w:left="62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       </w:t>
            </w:r>
            <w:r w:rsidR="00500FE3"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5658B60" wp14:editId="53A0C5D4">
                  <wp:extent cx="556260" cy="548640"/>
                  <wp:effectExtent l="0" t="0" r="0" b="0"/>
                  <wp:docPr id="7" name="image8.png" descr="G:\DOC SIST\PRIVACY\ICONE\IMMAGINI PER INFORMATIVE\6. conservazi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G:\DOC SIST\PRIVACY\ICONE\IMMAGINI PER INFORMATIVE\6. conservazi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93728" w14:textId="77777777" w:rsidR="00CE1D78" w:rsidRPr="00E06D58" w:rsidRDefault="00CE1D78" w:rsidP="00CE1D78">
            <w:pPr>
              <w:pStyle w:val="TableParagraph"/>
              <w:spacing w:before="13"/>
              <w:ind w:left="302" w:right="2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PERIODO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>CONSERVAZIONE</w:t>
            </w:r>
          </w:p>
          <w:p w14:paraId="4395FBC2" w14:textId="77777777" w:rsidR="00CE1D78" w:rsidRPr="00E06D58" w:rsidRDefault="00CE1D78" w:rsidP="00CE1D78">
            <w:pPr>
              <w:pStyle w:val="TableParagraph"/>
              <w:spacing w:line="236" w:lineRule="exact"/>
              <w:ind w:left="302" w:right="28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</w:p>
        </w:tc>
        <w:tc>
          <w:tcPr>
            <w:tcW w:w="2125" w:type="dxa"/>
            <w:shd w:val="clear" w:color="auto" w:fill="D9D9D9"/>
          </w:tcPr>
          <w:p w14:paraId="6BE80FA0" w14:textId="77777777" w:rsidR="00CE1D78" w:rsidRPr="00E06D58" w:rsidRDefault="00CE1D78" w:rsidP="000B28F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         </w:t>
            </w:r>
            <w:r w:rsidR="00500FE3"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59D2473B" wp14:editId="73038DE1">
                  <wp:extent cx="594360" cy="594360"/>
                  <wp:effectExtent l="0" t="0" r="0" b="0"/>
                  <wp:docPr id="8" name="image9.png" descr="G:\DOC SIST\PRIVACY\ICONE\IMMAGINI PER INFORMATIVE\7. natura del conferimen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G:\DOC SIST\PRIVACY\ICONE\IMMAGINI PER INFORMATIVE\7. natura del conferimen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" cy="59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AC5846" w14:textId="77777777" w:rsidR="00CE1D78" w:rsidRPr="00E06D58" w:rsidRDefault="00CE1D78" w:rsidP="00CE1D78">
            <w:pPr>
              <w:pStyle w:val="TableParagraph"/>
              <w:spacing w:before="2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NATURA DEL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w w:val="95"/>
                <w:sz w:val="20"/>
                <w:szCs w:val="20"/>
              </w:rPr>
              <w:t>CONFERIMENTO</w:t>
            </w:r>
          </w:p>
        </w:tc>
      </w:tr>
      <w:tr w:rsidR="008D2934" w:rsidRPr="00E06D58" w14:paraId="1D1582E9" w14:textId="77777777" w:rsidTr="00CE661A">
        <w:trPr>
          <w:trHeight w:val="553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auto"/>
          </w:tcPr>
          <w:p w14:paraId="18F9C90C" w14:textId="07DC0112" w:rsidR="00CE1D78" w:rsidRPr="000E73A6" w:rsidRDefault="000E73A6" w:rsidP="00870CEF">
            <w:pPr>
              <w:pStyle w:val="TableParagraph"/>
              <w:numPr>
                <w:ilvl w:val="0"/>
                <w:numId w:val="7"/>
              </w:numPr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>Gestione amministrativa delle offerte pervenute in merito al</w:t>
            </w:r>
            <w:r w:rsidR="00870CEF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la procedura di vendita </w:t>
            </w:r>
            <w:r w:rsidR="00B1106D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dell’area </w:t>
            </w:r>
            <w:proofErr w:type="spellStart"/>
            <w:r w:rsidR="00B1106D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>Quartaie</w:t>
            </w:r>
            <w:proofErr w:type="spellEnd"/>
            <w:r w:rsidR="00B1106D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Comune di </w:t>
            </w:r>
            <w:proofErr w:type="gramStart"/>
            <w:r w:rsidR="00B1106D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Cicagna </w:t>
            </w: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proofErr w:type="gramEnd"/>
            <w:r w:rsidR="00870CEF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41A295FE" w14:textId="4572842C" w:rsidR="00CE1D78" w:rsidRPr="000E73A6" w:rsidRDefault="00CE1D78" w:rsidP="00CE1D78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Art.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6, par. 1,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lett.</w:t>
            </w:r>
            <w:r w:rsidRPr="000E73A6">
              <w:rPr>
                <w:rFonts w:asciiTheme="minorHAnsi" w:hAnsiTheme="minorHAnsi" w:cstheme="minorHAnsi"/>
                <w:b/>
                <w:i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b)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GDPR: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trattamento</w:t>
            </w:r>
            <w:r w:rsidRPr="000E73A6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0E73A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necessario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perseguimento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all’esecuzione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un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="008930FC" w:rsidRPr="000E73A6">
              <w:rPr>
                <w:rFonts w:asciiTheme="minorHAnsi" w:hAnsiTheme="minorHAnsi" w:cstheme="minorHAnsi"/>
                <w:sz w:val="20"/>
                <w:szCs w:val="20"/>
              </w:rPr>
              <w:t>contratto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="008C03FC"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>o all’esecuzione di misure precontrattuali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56119CD" w14:textId="77777777" w:rsidR="00CE1D78" w:rsidRPr="000E73A6" w:rsidRDefault="00CE1D78" w:rsidP="00CE1D78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</w:tcPr>
          <w:p w14:paraId="3781A785" w14:textId="39A6B16A" w:rsidR="008C03FC" w:rsidRDefault="004C4DF9" w:rsidP="008C03FC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I dati forniti sono </w:t>
            </w:r>
            <w:r w:rsidR="000E73A6">
              <w:rPr>
                <w:rFonts w:asciiTheme="minorHAnsi" w:hAnsiTheme="minorHAnsi" w:cstheme="minorHAnsi"/>
                <w:sz w:val="20"/>
                <w:szCs w:val="20"/>
              </w:rPr>
              <w:t xml:space="preserve">conservati </w:t>
            </w:r>
            <w:r w:rsidR="008C03FC"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per un periodo non superiore </w:t>
            </w:r>
            <w:r w:rsidR="000E73A6"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a </w:t>
            </w:r>
            <w:proofErr w:type="gramStart"/>
            <w:r w:rsidR="008C03FC" w:rsidRPr="000E73A6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proofErr w:type="gramEnd"/>
            <w:r w:rsidR="008C03FC"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 anni</w:t>
            </w:r>
            <w:r w:rsidR="000E73A6"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 a partire </w:t>
            </w:r>
            <w:r w:rsidR="000E73A6">
              <w:rPr>
                <w:rFonts w:asciiTheme="minorHAnsi" w:hAnsiTheme="minorHAnsi" w:cstheme="minorHAnsi"/>
                <w:sz w:val="20"/>
                <w:szCs w:val="20"/>
              </w:rPr>
              <w:t>dall’aggiudicazione definitiva</w:t>
            </w:r>
            <w:r w:rsidR="000E73A6" w:rsidRPr="000E73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2C288E8" w14:textId="04046BBE" w:rsidR="008C03FC" w:rsidRDefault="008C03FC" w:rsidP="007B63CC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  <w:p w14:paraId="49278FDC" w14:textId="25EB57D0" w:rsidR="00CE1D78" w:rsidRPr="008C03FC" w:rsidRDefault="00CE1D78" w:rsidP="007B63CC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125" w:type="dxa"/>
            <w:shd w:val="clear" w:color="auto" w:fill="auto"/>
          </w:tcPr>
          <w:p w14:paraId="0DC6C237" w14:textId="4A76C1FB" w:rsidR="00CE1D78" w:rsidRPr="008C03FC" w:rsidRDefault="00CE1D78" w:rsidP="008930FC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 conferimento dei dati per la presente finalità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necessario </w:t>
            </w:r>
            <w:r w:rsidR="008C03FC" w:rsidRPr="000E73A6">
              <w:rPr>
                <w:rFonts w:asciiTheme="minorHAnsi" w:hAnsiTheme="minorHAnsi" w:cstheme="minorHAnsi"/>
                <w:sz w:val="20"/>
                <w:szCs w:val="20"/>
              </w:rPr>
              <w:t>al fine di partecipare alla procedura di vendita dell’area</w:t>
            </w:r>
            <w:r w:rsidR="008C03FC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="008C03FC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>Quartaie</w:t>
            </w:r>
            <w:proofErr w:type="spellEnd"/>
            <w:r w:rsidR="008C03FC"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Comune di Cicagna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 Il m</w:t>
            </w:r>
            <w:r w:rsidRPr="000E73A6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ancato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conferimento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c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omporterà</w:t>
            </w:r>
            <w:r w:rsidR="007B63CC"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l’impossibilità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="008C03FC" w:rsidRPr="000E73A6">
              <w:rPr>
                <w:rFonts w:asciiTheme="minorHAnsi" w:hAnsiTheme="minorHAnsi" w:cstheme="minorHAnsi"/>
                <w:sz w:val="20"/>
                <w:szCs w:val="20"/>
              </w:rPr>
              <w:t>partecipazione.</w:t>
            </w:r>
          </w:p>
        </w:tc>
      </w:tr>
      <w:tr w:rsidR="005945B7" w:rsidRPr="00E06D58" w14:paraId="1B7007CE" w14:textId="77777777" w:rsidTr="00CE1D78">
        <w:trPr>
          <w:trHeight w:val="2020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auto"/>
          </w:tcPr>
          <w:p w14:paraId="5D4BF0B2" w14:textId="692D247E" w:rsidR="005945B7" w:rsidRPr="00E06D58" w:rsidRDefault="005945B7" w:rsidP="005945B7">
            <w:pPr>
              <w:pStyle w:val="TableParagraph"/>
              <w:numPr>
                <w:ilvl w:val="0"/>
                <w:numId w:val="7"/>
              </w:numPr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 xml:space="preserve">Adempimento degli obblighi previsti da leggi, 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regolamenti, normativa comunitaria o ordini di Autorità a cui è tenuta FI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L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S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E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  <w:p w14:paraId="455DC484" w14:textId="77777777" w:rsidR="005945B7" w:rsidRPr="00E06D58" w:rsidRDefault="005945B7" w:rsidP="005945B7">
            <w:pPr>
              <w:widowControl w:val="0"/>
              <w:tabs>
                <w:tab w:val="left" w:pos="2190"/>
              </w:tabs>
              <w:autoSpaceDE w:val="0"/>
              <w:autoSpaceDN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2F0A3123" w14:textId="77777777" w:rsidR="005945B7" w:rsidRPr="00E06D58" w:rsidRDefault="005945B7" w:rsidP="005945B7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Art.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6, par. 1,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lett.</w:t>
            </w:r>
            <w:r w:rsidRPr="00E06D58">
              <w:rPr>
                <w:rFonts w:asciiTheme="minorHAnsi" w:hAnsiTheme="minorHAnsi" w:cstheme="minorHAnsi"/>
                <w:b/>
                <w:i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c)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GDPR: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trattamento è necessario per adempiere un obbligo legale al quale è soggetto il titolare del trattamento, secondo quanto disposto dalla normativa vigente in materia di Anticorruzione e Trasparenza, con particolare riferimento alla Legge 190/2012 e al </w:t>
            </w:r>
          </w:p>
          <w:p w14:paraId="38D46EB7" w14:textId="0966279C" w:rsidR="005945B7" w:rsidRPr="00E06D58" w:rsidRDefault="005945B7" w:rsidP="005945B7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D. Lgs. n. 33/2013.</w:t>
            </w:r>
          </w:p>
          <w:p w14:paraId="48A82A09" w14:textId="77777777" w:rsidR="005945B7" w:rsidRPr="00E06D58" w:rsidRDefault="005945B7" w:rsidP="005945B7">
            <w:pPr>
              <w:pStyle w:val="TableParagraph"/>
              <w:tabs>
                <w:tab w:val="left" w:pos="760"/>
                <w:tab w:val="left" w:pos="2104"/>
              </w:tabs>
              <w:spacing w:before="12"/>
              <w:ind w:right="11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Art. 10 GDPR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(per i dati “Giudiziari”)</w:t>
            </w:r>
          </w:p>
        </w:tc>
        <w:tc>
          <w:tcPr>
            <w:tcW w:w="2978" w:type="dxa"/>
            <w:shd w:val="clear" w:color="auto" w:fill="auto"/>
          </w:tcPr>
          <w:p w14:paraId="76618703" w14:textId="0ED46E7C" w:rsidR="005945B7" w:rsidRPr="00E06D58" w:rsidRDefault="005945B7" w:rsidP="005945B7">
            <w:pPr>
              <w:pStyle w:val="TableParagraph"/>
              <w:tabs>
                <w:tab w:val="left" w:pos="1021"/>
                <w:tab w:val="left" w:pos="1658"/>
              </w:tabs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dati forniti sono conservati per tutta la durata del contratto in essere in corso con FI.L.S.E. S.p.a. e, successivamente, per il periodo di tempo previsto dalla normativa, anche tributaria e contabile, applicabile al citato rapporto; al termine di tale periodo, i dati personali dei fornitori/collaboratori potranno essere in tutto o in parte cancellati (ai sensi della normativa applicabile) o resi in forma anonima in maniera permanente salvo che non sia necessario, anche successivamente, trattarli per tutelare diritti o interessi legittimi del Titolare in sede di eventuale contenzioso.</w:t>
            </w:r>
          </w:p>
        </w:tc>
        <w:tc>
          <w:tcPr>
            <w:tcW w:w="2125" w:type="dxa"/>
            <w:shd w:val="clear" w:color="auto" w:fill="auto"/>
          </w:tcPr>
          <w:p w14:paraId="168585F0" w14:textId="53DDAA26" w:rsidR="005945B7" w:rsidRPr="00E06D58" w:rsidRDefault="005945B7" w:rsidP="005945B7">
            <w:pPr>
              <w:pStyle w:val="TableParagraph"/>
              <w:tabs>
                <w:tab w:val="left" w:pos="1427"/>
                <w:tab w:val="left" w:pos="2310"/>
              </w:tabs>
              <w:spacing w:before="12"/>
              <w:ind w:right="10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 conferimento dei dati per la presente finalità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necessario al fine della stipula del contratto. Il m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ancato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conferimento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c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omporterà l’impossibilità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dare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esecuzione 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al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contratto.</w:t>
            </w:r>
          </w:p>
        </w:tc>
      </w:tr>
      <w:tr w:rsidR="005945B7" w:rsidRPr="00E06D58" w14:paraId="1B105D8C" w14:textId="77777777" w:rsidTr="00CE1D78">
        <w:trPr>
          <w:trHeight w:val="2404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4D3D28A7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E4D61CD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9ADD070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5C221FCB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t xml:space="preserve">   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A66DCB5" wp14:editId="072E0238">
                  <wp:extent cx="617220" cy="640080"/>
                  <wp:effectExtent l="0" t="0" r="0" b="0"/>
                  <wp:docPr id="9" name="image10.jpeg" descr="Diritto degli interessati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eg" descr="Diritto degli interessati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242A970C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CATEGORIE</w:t>
            </w:r>
            <w:r w:rsidRPr="00E06D58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DEI DATI</w:t>
            </w:r>
          </w:p>
          <w:p w14:paraId="10F17B35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natura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forniti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saranno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comunicati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destinatari,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tratteranno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Responsabili del trattamento (art. 28 del Reg. UE 2016/679) e/o in qualità di persone fisiche autorizzate che agiscono sotto l’autorità del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 e del Responsabile del trattamento (art. 29 del Reg. UE 2016/679), per le finalità sopra elencate. Precisamente, i 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saranno comunicati a: - soggetti che forniscono servizi per la gestione del sistema informativo e delle reti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comunicazione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(ivi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compresa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posta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elettronica);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- autorità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competenti per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adempimenti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obblighi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legge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e/o</w:t>
            </w:r>
            <w:r w:rsidRPr="00E06D58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disposizioni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organi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pubblici,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richiesta.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soggetti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appartenenti</w:t>
            </w:r>
            <w:r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alle</w:t>
            </w:r>
            <w:r w:rsidRPr="00E06D58">
              <w:rPr>
                <w:rFonts w:asciiTheme="minorHAnsi" w:hAnsiTheme="minorHAnsi" w:cstheme="minorHAnsi"/>
                <w:spacing w:val="20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categorie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suddette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svolgono</w:t>
            </w:r>
            <w:r w:rsidRPr="00E06D58">
              <w:rPr>
                <w:rFonts w:asciiTheme="minorHAnsi" w:hAnsiTheme="minorHAnsi" w:cstheme="minorHAnsi"/>
                <w:spacing w:val="1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funzione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Responsabile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trattamento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dei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dati,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oppure</w:t>
            </w:r>
            <w:r w:rsidRPr="00E06D58">
              <w:rPr>
                <w:rFonts w:asciiTheme="minorHAnsi" w:hAnsiTheme="minorHAnsi" w:cstheme="minorHAnsi"/>
                <w:spacing w:val="2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operano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 totale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autonomia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distinti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trattamento.</w:t>
            </w:r>
          </w:p>
        </w:tc>
      </w:tr>
      <w:tr w:rsidR="005945B7" w:rsidRPr="00E06D58" w14:paraId="143879BF" w14:textId="77777777" w:rsidTr="0061206D">
        <w:trPr>
          <w:trHeight w:val="1481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DE18DAA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31048960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ULTERIORI INFORMAZIONI</w:t>
            </w:r>
          </w:p>
          <w:p w14:paraId="161700D1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L’interessato non è soggetto ad un processo di decisione automatizzato o a logiche di profilazione.</w:t>
            </w:r>
          </w:p>
          <w:p w14:paraId="0B871CB5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 trattamento potrà essere effettuato anche attraverso strumenti automatizzati atti a memorizzare, gestire o trasmettere i dati stessi e, comunque, sarà eseguito nel rispetto delle disposizioni del Codice Privacy, dei relativi regolamenti attuativi, del Regolamento e della Legge n. 300 del 20/5/1970.</w:t>
            </w:r>
          </w:p>
          <w:p w14:paraId="596509DE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945B7" w:rsidRPr="00E06D58" w14:paraId="7B778716" w14:textId="77777777" w:rsidTr="00CE1D78">
        <w:trPr>
          <w:trHeight w:val="1285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5A33DAC" w14:textId="77777777" w:rsidR="005945B7" w:rsidRPr="00E06D58" w:rsidRDefault="005945B7" w:rsidP="005945B7">
            <w:pPr>
              <w:pStyle w:val="TableParagraph"/>
              <w:spacing w:before="2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7281CC8B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0B17D87E" wp14:editId="2CD90B74">
                  <wp:extent cx="655320" cy="647700"/>
                  <wp:effectExtent l="0" t="0" r="0" b="0"/>
                  <wp:docPr id="10" name="image11.jpeg" descr="Trasferimento dati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eg" descr="Trasferimento dati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7890E143" w14:textId="77777777" w:rsidR="005945B7" w:rsidRPr="00E06D58" w:rsidRDefault="005945B7" w:rsidP="005945B7">
            <w:pPr>
              <w:pStyle w:val="TableParagraph"/>
              <w:spacing w:before="12" w:line="243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TRASFERIMENTO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VERSO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UN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PAESE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TERZO</w:t>
            </w:r>
          </w:p>
          <w:p w14:paraId="691EAF6A" w14:textId="77777777" w:rsidR="005945B7" w:rsidRPr="00E06D58" w:rsidRDefault="005945B7" w:rsidP="005945B7">
            <w:pPr>
              <w:pStyle w:val="TableParagraph"/>
              <w:ind w:right="217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suoi dati personali non verranno trasferiti fuori dall’Unione Europea.</w:t>
            </w:r>
          </w:p>
          <w:p w14:paraId="593C5AE2" w14:textId="77777777" w:rsidR="005945B7" w:rsidRPr="00E06D58" w:rsidRDefault="005945B7" w:rsidP="005945B7">
            <w:pPr>
              <w:pStyle w:val="TableParagraph"/>
              <w:spacing w:before="2" w:line="237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945B7" w:rsidRPr="00E06D58" w14:paraId="598EAC80" w14:textId="77777777" w:rsidTr="00CE1D78">
        <w:trPr>
          <w:trHeight w:val="2412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338641EA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409B8FA4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2AE2540E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47BF6FE2" w14:textId="77777777" w:rsidR="005945B7" w:rsidRPr="00E06D58" w:rsidRDefault="005945B7" w:rsidP="005945B7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1633FFEE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1D992507" wp14:editId="172E46C0">
                  <wp:extent cx="556260" cy="548640"/>
                  <wp:effectExtent l="0" t="0" r="0" b="0"/>
                  <wp:docPr id="11" name="image12.jpeg" descr="https://labormedical.it/images/privacy/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eg" descr="https://labormedical.it/images/privacy/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63EE043B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DIRITTI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DEGLI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INTERESSATI</w:t>
            </w:r>
          </w:p>
          <w:p w14:paraId="3D25432B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Lei potrà far valere i propri diritti come espressi dal Regolamento UE 2016/679 artt. 15 e ss., rivolgendosi al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 o scrivendo all’RPD/DPO, contattabili ai recapiti sopra indicati. Lei ha il diritto, in qualunque momento,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chiedere l’accesso ai Suoi dati personali, la rettifica, la cancellazione degli stessi. Ha il diritto di revocare in qualsiasi momento il consenso prestato senza alcun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pregiudizio circa la liceità del trattamento basata sul consenso prima della revoca. Fatto salvo ogni altro ricorso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amministrativo e giurisdizionale, se ritiene che il trattamento dei dati che la riguardano, violi quanto previsto</w:t>
            </w:r>
            <w:r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dal Reg. UE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2016/679, ai sensi dell’art. 15 lettera f)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succitato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Reg. UE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2016/679, Lei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ha il diritto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proporre reclamo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Garante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protezione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personali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(Autorità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controllo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hyperlink r:id="rId21">
              <w:r w:rsidRPr="00E06D58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 w:color="0000FF"/>
                </w:rPr>
                <w:t>www.garanteprivacy.it</w:t>
              </w:r>
            </w:hyperlink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</w:tc>
      </w:tr>
      <w:tr w:rsidR="005945B7" w:rsidRPr="00E06D58" w14:paraId="2AEB5A78" w14:textId="77777777" w:rsidTr="00CE1D78">
        <w:trPr>
          <w:trHeight w:val="1362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17C8935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1A8A6DF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55CF8FB" wp14:editId="3AC8AF18">
                  <wp:extent cx="541020" cy="563880"/>
                  <wp:effectExtent l="0" t="0" r="0" b="0"/>
                  <wp:docPr id="12" name="image13.jpeg" descr="Modifica informativa privacy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eg" descr="Modifica informativa privacy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169314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3315267B" w14:textId="77777777" w:rsidR="005945B7" w:rsidRPr="00E06D58" w:rsidRDefault="005945B7" w:rsidP="005945B7">
            <w:pPr>
              <w:pStyle w:val="TableParagraph"/>
              <w:spacing w:before="12" w:line="243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MODIFICHE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INFORMATIVA</w:t>
            </w:r>
          </w:p>
          <w:p w14:paraId="4D7209B6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del trattamento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riserva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diritto,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sola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discrezione,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cambiare,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modificare,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aggiungere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rimuovere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qualsiasi parte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presente Informativa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sulla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privacy,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qualsiasi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momento.</w:t>
            </w:r>
            <w:r w:rsidRPr="00E06D58">
              <w:rPr>
                <w:rFonts w:asciiTheme="minorHAnsi" w:hAnsiTheme="minorHAnsi" w:cstheme="minorHAnsi"/>
                <w:spacing w:val="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fine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 facilitare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verifica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 eventuali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cambiamenti,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l'informativa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conterrà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l'indicazione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aggiornamento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dell'informativa.</w:t>
            </w:r>
          </w:p>
        </w:tc>
      </w:tr>
    </w:tbl>
    <w:p w14:paraId="21FA6EC9" w14:textId="77777777" w:rsidR="00535AA1" w:rsidRPr="00E06D58" w:rsidRDefault="00535AA1" w:rsidP="00535AA1">
      <w:pPr>
        <w:pStyle w:val="TableParagraph"/>
        <w:ind w:left="0"/>
        <w:jc w:val="both"/>
        <w:rPr>
          <w:rFonts w:asciiTheme="minorHAnsi" w:hAnsiTheme="minorHAnsi" w:cstheme="minorHAnsi"/>
          <w:sz w:val="20"/>
          <w:szCs w:val="20"/>
        </w:rPr>
      </w:pPr>
    </w:p>
    <w:p w14:paraId="56EA9968" w14:textId="77777777" w:rsidR="0039163E" w:rsidRPr="00E06D58" w:rsidRDefault="0039163E" w:rsidP="0039163E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Per presa visione:</w:t>
      </w:r>
    </w:p>
    <w:p w14:paraId="010C1496" w14:textId="77777777" w:rsidR="0039163E" w:rsidRPr="00E06D58" w:rsidRDefault="0039163E" w:rsidP="0039163E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</w:p>
    <w:p w14:paraId="477E5DE3" w14:textId="77777777" w:rsidR="0039163E" w:rsidRPr="00E06D58" w:rsidRDefault="0039163E" w:rsidP="0039163E">
      <w:pPr>
        <w:pStyle w:val="TableParagraph"/>
        <w:ind w:left="0" w:right="-568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________________, lì ___________________</w:t>
      </w:r>
      <w:r w:rsidRPr="00E06D58">
        <w:rPr>
          <w:rFonts w:asciiTheme="minorHAnsi" w:hAnsiTheme="minorHAnsi" w:cstheme="minorHAnsi"/>
          <w:sz w:val="20"/>
          <w:szCs w:val="20"/>
        </w:rPr>
        <w:tab/>
      </w:r>
      <w:r w:rsidRPr="00E06D58">
        <w:rPr>
          <w:rFonts w:asciiTheme="minorHAnsi" w:hAnsiTheme="minorHAnsi" w:cstheme="minorHAnsi"/>
          <w:sz w:val="20"/>
          <w:szCs w:val="20"/>
        </w:rPr>
        <w:tab/>
      </w:r>
      <w:r w:rsidRPr="00E06D58">
        <w:rPr>
          <w:rFonts w:asciiTheme="minorHAnsi" w:hAnsiTheme="minorHAnsi" w:cstheme="minorHAnsi"/>
          <w:sz w:val="20"/>
          <w:szCs w:val="20"/>
        </w:rPr>
        <w:tab/>
        <w:t>Firma dell’Interessato _________________</w:t>
      </w:r>
    </w:p>
    <w:p w14:paraId="55E4AB6D" w14:textId="77777777" w:rsidR="0039163E" w:rsidRPr="00E06D58" w:rsidRDefault="0039163E" w:rsidP="0039163E">
      <w:pPr>
        <w:pStyle w:val="TableParagraph"/>
        <w:ind w:left="0" w:right="-568"/>
        <w:rPr>
          <w:rFonts w:asciiTheme="minorHAnsi" w:hAnsiTheme="minorHAnsi" w:cstheme="minorHAnsi"/>
          <w:sz w:val="20"/>
          <w:szCs w:val="20"/>
        </w:rPr>
      </w:pPr>
    </w:p>
    <w:p w14:paraId="1C9AE92A" w14:textId="41399F77" w:rsidR="00232530" w:rsidRPr="00E06D58" w:rsidRDefault="0039163E" w:rsidP="00893AE3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  <w:r w:rsidRPr="00E3601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 xml:space="preserve">Il presente documento deve essere sottoscritto e restituito a FI.L.S.E. S.p.A., </w:t>
      </w:r>
      <w:r w:rsidR="00E36017" w:rsidRPr="00E3601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unitamente alla documentazione di gara.</w:t>
      </w:r>
      <w:r w:rsidR="00E36017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</w:p>
    <w:sectPr w:rsidR="00232530" w:rsidRPr="00E06D58" w:rsidSect="007C7E91">
      <w:headerReference w:type="even" r:id="rId23"/>
      <w:headerReference w:type="default" r:id="rId24"/>
      <w:footerReference w:type="even" r:id="rId25"/>
      <w:footerReference w:type="default" r:id="rId26"/>
      <w:endnotePr>
        <w:numFmt w:val="decimal"/>
      </w:endnotePr>
      <w:type w:val="continuous"/>
      <w:pgSz w:w="11900" w:h="16840"/>
      <w:pgMar w:top="2369" w:right="1134" w:bottom="1134" w:left="1134" w:header="1134" w:footer="9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C6819" w14:textId="77777777" w:rsidR="0034187F" w:rsidRDefault="0034187F">
      <w:r>
        <w:separator/>
      </w:r>
    </w:p>
  </w:endnote>
  <w:endnote w:type="continuationSeparator" w:id="0">
    <w:p w14:paraId="4B78EC0F" w14:textId="77777777" w:rsidR="0034187F" w:rsidRDefault="00341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ヒラギノ角ゴ Pro W3">
    <w:altName w:val="MS Gothic"/>
    <w:charset w:val="80"/>
    <w:family w:val="auto"/>
    <w:pitch w:val="variable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kia">
    <w:altName w:val="Courier New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">
    <w:altName w:val="Cambri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F38A5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 xml:space="preserve">Via Caio Mario 8, sc b, </w:t>
    </w:r>
    <w:proofErr w:type="spellStart"/>
    <w:r>
      <w:rPr>
        <w:rFonts w:ascii="Arial" w:hAnsi="Arial"/>
        <w:sz w:val="16"/>
      </w:rPr>
      <w:t>int</w:t>
    </w:r>
    <w:proofErr w:type="spellEnd"/>
    <w:r>
      <w:rPr>
        <w:rFonts w:ascii="Arial" w:hAnsi="Arial"/>
        <w:sz w:val="16"/>
      </w:rPr>
      <w:t>. 9</w:t>
    </w:r>
  </w:p>
  <w:p w14:paraId="418CF393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00192 Roma</w:t>
    </w:r>
  </w:p>
  <w:p w14:paraId="57691BE1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Tel./fax: 06 36010301</w:t>
    </w:r>
  </w:p>
  <w:p w14:paraId="765F5988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sede@aiclazio.it</w:t>
    </w:r>
  </w:p>
  <w:p w14:paraId="42FAAB98" w14:textId="77777777" w:rsidR="00240303" w:rsidRDefault="00240303">
    <w:pPr>
      <w:tabs>
        <w:tab w:val="left" w:pos="1667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Skia" w:hAnsi="Skia"/>
        <w:noProof/>
      </w:rPr>
    </w:pPr>
    <w:r>
      <w:rPr>
        <w:rFonts w:ascii="Arial" w:hAnsi="Arial"/>
        <w:b/>
        <w:noProof/>
        <w:sz w:val="16"/>
      </w:rPr>
      <w:t>www.aiclazio.it</w:t>
    </w:r>
    <w:r w:rsidR="00500FE3">
      <w:rPr>
        <w:rFonts w:ascii="Skia" w:hAnsi="Skia"/>
        <w:noProof/>
        <w:lang w:eastAsia="it-IT"/>
      </w:rPr>
      <mc:AlternateContent>
        <mc:Choice Requires="wps">
          <w:drawing>
            <wp:inline distT="0" distB="0" distL="0" distR="0" wp14:anchorId="049C6FD4" wp14:editId="007ACF3E">
              <wp:extent cx="6075045" cy="635"/>
              <wp:effectExtent l="9525" t="9525" r="11430" b="9525"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7504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line w14:anchorId="4A4F8C0B" id="Line 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78.3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RGhlQIAAHsFAAAOAAAAZHJzL2Uyb0RvYy54bWysVE2PmzAQvVfqf7B8Z4GEfCzaZLULpJdt&#10;u9Ju1bODTbBqbGQ7IVHV/96xCTTZXqpqQbL8MfP8ZuaN7+6PjUAHpg1XcoXjmwgjJktFudyt8LfX&#10;TbDEyFgiKRFKshU+MYPv1x8/3HVtyiaqVoIyjQBEmrRrV7i2tk3D0JQ1a4i5US2TcFgp3RALS70L&#10;qSYdoDcinETRPOyUpq1WJTMGdvP+EK89flWx0n6tKsMsEisM3KwftR+3bgzXdyTdadLWvDzTIP/B&#10;oiFcwqUjVE4sQXvN/4JqeKmVUZW9KVUTqqriJfMxQDRx9Caal5q0zMcCyTHtmCbzfrDll8OzRpxC&#10;7TCSpIESPXHJUOIy07UmBYNMPmsXW3mUL+2TKn8YJFVWE7ljnuHrqQW32HmEVy5uYVrA33afFQUb&#10;srfKp+lY6cZBQgLQ0VfjNFaDHS0qYXMeLWZRMsOoHM5Ckg6OrTb2E1MNcpMVFsDZA5PDk7GOCEkH&#10;E3ePVBsuhC+2kKgDtpNFFHkPowSn7tTZGb3bZkKjA3F68Z8PC04uzRx0Tkzd2/mjXkla7SX119SM&#10;0OI8t4SLfg60hHQXMa/Nniusjhamfh+C97r5eRvdFstimQTJZF4ESZTnwcMmS4L5Jl7M8mmeZXn8&#10;y0UQJ2nNKWXSBTFoOE7+TSPnburVN6p4TFd4je7zCmSvmT5sZtEimS6DxWI2DZJpEQWPy00WPGTx&#10;fL4oHrPH4g3Twkdv3ofsmErHSu0t0y817RDlThjT2e0ElE059LwrOXwYEbGDx6q0GiOt7Hdua69j&#10;p0CHcSWCZeT+swhG9D4RQw3daqzCObY/qYKaD/X17eE6ou+traKnZz20DXS4dzq/Ru4JuVzD/PLN&#10;XP8GAAD//wMAUEsDBBQABgAIAAAAIQBmfvIX2gAAAAIBAAAPAAAAZHJzL2Rvd25yZXYueG1sTI9B&#10;a8JAEIXvhf6HZQq91U2FahqzEbGItHhRC17H7DSbNjsbs6um/97VS3t5MLzHe9/k09424kSdrx0r&#10;eB4kIIhLp2uuFHxuF08pCB+QNTaOScEveZgW93c5ZtqdeU2nTahELGGfoQITQptJ6UtDFv3AtcTR&#10;+3KdxRDPrpK6w3Mst40cJslIWqw5LhhsaW6o/NkcrQJ8W67DLh1+jOt3s/reLg5Lkx6UenzoZxMQ&#10;gfrwF4YrfkSHIjLt3ZG1F42C+Ei4afReX0ZjEPtrSBa5/I9eXAAAAP//AwBQSwECLQAUAAYACAAA&#10;ACEAtoM4kv4AAADhAQAAEwAAAAAAAAAAAAAAAAAAAAAAW0NvbnRlbnRfVHlwZXNdLnhtbFBLAQIt&#10;ABQABgAIAAAAIQA4/SH/1gAAAJQBAAALAAAAAAAAAAAAAAAAAC8BAABfcmVscy8ucmVsc1BLAQIt&#10;ABQABgAIAAAAIQAszRGhlQIAAHsFAAAOAAAAAAAAAAAAAAAAAC4CAABkcnMvZTJvRG9jLnhtbFBL&#10;AQItABQABgAIAAAAIQBmfvIX2gAAAAIBAAAPAAAAAAAAAAAAAAAAAO8EAABkcnMvZG93bnJldi54&#10;bWxQSwUGAAAAAAQABADzAAAA9gUAAAAA&#10;" strokeweight="1pt">
              <w10:anchorlock/>
            </v:line>
          </w:pict>
        </mc:Fallback>
      </mc:AlternateContent>
    </w:r>
  </w:p>
  <w:p w14:paraId="2595C35B" w14:textId="77777777" w:rsidR="00240303" w:rsidRDefault="00240303">
    <w:pPr>
      <w:pStyle w:val="NormalParagraphStyle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line="240" w:lineRule="auto"/>
      <w:rPr>
        <w:rFonts w:ascii="Times New Roman" w:eastAsia="Times New Roman" w:hAnsi="Times New Roman"/>
        <w:noProof/>
        <w:color w:val="auto"/>
        <w:sz w:val="20"/>
      </w:rPr>
    </w:pPr>
    <w:r>
      <w:rPr>
        <w:rFonts w:ascii="Arial" w:hAnsi="Arial"/>
        <w:b/>
        <w:sz w:val="16"/>
      </w:rPr>
      <w:t>Associazione Italiana Celiachia Lazio Onlus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E9ED6" w14:textId="77777777" w:rsidR="00240303" w:rsidRDefault="00240303" w:rsidP="007C7E91">
    <w:pPr>
      <w:pStyle w:val="NormalParagraphStyle"/>
      <w:tabs>
        <w:tab w:val="left" w:pos="708"/>
        <w:tab w:val="left" w:pos="1416"/>
        <w:tab w:val="left" w:pos="2124"/>
        <w:tab w:val="left" w:pos="2832"/>
        <w:tab w:val="left" w:pos="3540"/>
        <w:tab w:val="left" w:pos="7080"/>
      </w:tabs>
      <w:spacing w:line="240" w:lineRule="auto"/>
      <w:rPr>
        <w:rFonts w:ascii="Times New Roman" w:eastAsia="Times New Roman" w:hAnsi="Times New Roman"/>
        <w:noProof/>
        <w:color w:val="auto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B64B7" w14:textId="77777777" w:rsidR="0034187F" w:rsidRDefault="0034187F">
      <w:r>
        <w:separator/>
      </w:r>
    </w:p>
  </w:footnote>
  <w:footnote w:type="continuationSeparator" w:id="0">
    <w:p w14:paraId="3CCD6144" w14:textId="77777777" w:rsidR="0034187F" w:rsidRDefault="003418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63B6C" w14:textId="77777777" w:rsidR="00240303" w:rsidRDefault="00500FE3">
    <w:pPr>
      <w:pStyle w:val="Corpo"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  <w:rPr>
        <w:rFonts w:ascii="Times New Roman" w:eastAsia="Times New Roman" w:hAnsi="Times New Roman"/>
        <w:noProof/>
        <w:color w:val="auto"/>
        <w:sz w:val="20"/>
      </w:rPr>
    </w:pPr>
    <w:r>
      <w:rPr>
        <w:noProof/>
      </w:rPr>
      <w:drawing>
        <wp:anchor distT="0" distB="0" distL="0" distR="0" simplePos="0" relativeHeight="251658240" behindDoc="0" locked="0" layoutInCell="1" allowOverlap="1" wp14:anchorId="5B189089" wp14:editId="586DBA9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2771775" cy="76771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7177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EEABC" w14:textId="5D3D449E" w:rsidR="00240303" w:rsidRPr="00090DE1" w:rsidRDefault="00090DE1" w:rsidP="00090DE1">
    <w:pPr>
      <w:pStyle w:val="Intestazione"/>
    </w:pPr>
    <w:r>
      <w:rPr>
        <w:noProof/>
        <w:lang w:eastAsia="it-IT"/>
      </w:rPr>
      <w:drawing>
        <wp:inline distT="0" distB="0" distL="0" distR="0" wp14:anchorId="127E558A" wp14:editId="13A45771">
          <wp:extent cx="1740408" cy="633984"/>
          <wp:effectExtent l="0" t="0" r="0" b="1270"/>
          <wp:docPr id="13" name="Immagine 13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magine 13" descr="Immagine che contiene testo, clipart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0408" cy="633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555E2"/>
    <w:multiLevelType w:val="hybridMultilevel"/>
    <w:tmpl w:val="5A0C07CE"/>
    <w:lvl w:ilvl="0" w:tplc="A7AE70FE">
      <w:start w:val="14"/>
      <w:numFmt w:val="upperLetter"/>
      <w:lvlText w:val="%1."/>
      <w:lvlJc w:val="left"/>
      <w:pPr>
        <w:tabs>
          <w:tab w:val="num" w:pos="1155"/>
        </w:tabs>
        <w:ind w:left="1155" w:hanging="7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1" w15:restartNumberingAfterBreak="0">
    <w:nsid w:val="137B035F"/>
    <w:multiLevelType w:val="hybridMultilevel"/>
    <w:tmpl w:val="6546B392"/>
    <w:lvl w:ilvl="0" w:tplc="ACD2A8CE">
      <w:start w:val="14"/>
      <w:numFmt w:val="upperLetter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6634FE"/>
    <w:multiLevelType w:val="hybridMultilevel"/>
    <w:tmpl w:val="65723C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313B1"/>
    <w:multiLevelType w:val="hybridMultilevel"/>
    <w:tmpl w:val="E5FE05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1499E"/>
    <w:multiLevelType w:val="hybridMultilevel"/>
    <w:tmpl w:val="D1CCFBA2"/>
    <w:lvl w:ilvl="0" w:tplc="04100015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3A779DF"/>
    <w:multiLevelType w:val="hybridMultilevel"/>
    <w:tmpl w:val="5A4206A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0335E"/>
    <w:multiLevelType w:val="hybridMultilevel"/>
    <w:tmpl w:val="D340C4A8"/>
    <w:lvl w:ilvl="0" w:tplc="3B907C10">
      <w:start w:val="14"/>
      <w:numFmt w:val="upperLetter"/>
      <w:lvlText w:val="%1."/>
      <w:lvlJc w:val="left"/>
      <w:pPr>
        <w:tabs>
          <w:tab w:val="num" w:pos="1095"/>
        </w:tabs>
        <w:ind w:left="109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7" w15:restartNumberingAfterBreak="0">
    <w:nsid w:val="6EAE4BA6"/>
    <w:multiLevelType w:val="hybridMultilevel"/>
    <w:tmpl w:val="23A4D3DA"/>
    <w:lvl w:ilvl="0" w:tplc="F4A85D7E">
      <w:start w:val="1"/>
      <w:numFmt w:val="upperLetter"/>
      <w:lvlText w:val="%1)"/>
      <w:lvlJc w:val="left"/>
      <w:pPr>
        <w:ind w:left="4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07" w:hanging="360"/>
      </w:pPr>
    </w:lvl>
    <w:lvl w:ilvl="2" w:tplc="0410001B" w:tentative="1">
      <w:start w:val="1"/>
      <w:numFmt w:val="lowerRoman"/>
      <w:lvlText w:val="%3."/>
      <w:lvlJc w:val="right"/>
      <w:pPr>
        <w:ind w:left="1927" w:hanging="180"/>
      </w:pPr>
    </w:lvl>
    <w:lvl w:ilvl="3" w:tplc="0410000F" w:tentative="1">
      <w:start w:val="1"/>
      <w:numFmt w:val="decimal"/>
      <w:lvlText w:val="%4."/>
      <w:lvlJc w:val="left"/>
      <w:pPr>
        <w:ind w:left="2647" w:hanging="360"/>
      </w:pPr>
    </w:lvl>
    <w:lvl w:ilvl="4" w:tplc="04100019" w:tentative="1">
      <w:start w:val="1"/>
      <w:numFmt w:val="lowerLetter"/>
      <w:lvlText w:val="%5."/>
      <w:lvlJc w:val="left"/>
      <w:pPr>
        <w:ind w:left="3367" w:hanging="360"/>
      </w:pPr>
    </w:lvl>
    <w:lvl w:ilvl="5" w:tplc="0410001B" w:tentative="1">
      <w:start w:val="1"/>
      <w:numFmt w:val="lowerRoman"/>
      <w:lvlText w:val="%6."/>
      <w:lvlJc w:val="right"/>
      <w:pPr>
        <w:ind w:left="4087" w:hanging="180"/>
      </w:pPr>
    </w:lvl>
    <w:lvl w:ilvl="6" w:tplc="0410000F" w:tentative="1">
      <w:start w:val="1"/>
      <w:numFmt w:val="decimal"/>
      <w:lvlText w:val="%7."/>
      <w:lvlJc w:val="left"/>
      <w:pPr>
        <w:ind w:left="4807" w:hanging="360"/>
      </w:pPr>
    </w:lvl>
    <w:lvl w:ilvl="7" w:tplc="04100019" w:tentative="1">
      <w:start w:val="1"/>
      <w:numFmt w:val="lowerLetter"/>
      <w:lvlText w:val="%8."/>
      <w:lvlJc w:val="left"/>
      <w:pPr>
        <w:ind w:left="5527" w:hanging="360"/>
      </w:pPr>
    </w:lvl>
    <w:lvl w:ilvl="8" w:tplc="0410001B" w:tentative="1">
      <w:start w:val="1"/>
      <w:numFmt w:val="lowerRoman"/>
      <w:lvlText w:val="%9."/>
      <w:lvlJc w:val="right"/>
      <w:pPr>
        <w:ind w:left="6247" w:hanging="180"/>
      </w:pPr>
    </w:lvl>
  </w:abstractNum>
  <w:num w:numId="1" w16cid:durableId="1970015468">
    <w:abstractNumId w:val="1"/>
  </w:num>
  <w:num w:numId="2" w16cid:durableId="1808620077">
    <w:abstractNumId w:val="4"/>
  </w:num>
  <w:num w:numId="3" w16cid:durableId="1737706364">
    <w:abstractNumId w:val="0"/>
  </w:num>
  <w:num w:numId="4" w16cid:durableId="2032413176">
    <w:abstractNumId w:val="6"/>
  </w:num>
  <w:num w:numId="5" w16cid:durableId="1111821784">
    <w:abstractNumId w:val="2"/>
  </w:num>
  <w:num w:numId="6" w16cid:durableId="1500271925">
    <w:abstractNumId w:val="3"/>
  </w:num>
  <w:num w:numId="7" w16cid:durableId="1740594974">
    <w:abstractNumId w:val="7"/>
  </w:num>
  <w:num w:numId="8" w16cid:durableId="14801529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8AC"/>
    <w:rsid w:val="00020DC2"/>
    <w:rsid w:val="0002406E"/>
    <w:rsid w:val="00026C71"/>
    <w:rsid w:val="00045D6D"/>
    <w:rsid w:val="00055152"/>
    <w:rsid w:val="00064BCF"/>
    <w:rsid w:val="00090DE1"/>
    <w:rsid w:val="000B28FB"/>
    <w:rsid w:val="000C22A1"/>
    <w:rsid w:val="000D7518"/>
    <w:rsid w:val="000E06AC"/>
    <w:rsid w:val="000E73A6"/>
    <w:rsid w:val="0011660F"/>
    <w:rsid w:val="00151063"/>
    <w:rsid w:val="0017600A"/>
    <w:rsid w:val="001C46F5"/>
    <w:rsid w:val="001E10CD"/>
    <w:rsid w:val="001E5CD5"/>
    <w:rsid w:val="00202166"/>
    <w:rsid w:val="00227E41"/>
    <w:rsid w:val="00232530"/>
    <w:rsid w:val="00240303"/>
    <w:rsid w:val="002416E9"/>
    <w:rsid w:val="00266C81"/>
    <w:rsid w:val="00281695"/>
    <w:rsid w:val="00285415"/>
    <w:rsid w:val="00290B87"/>
    <w:rsid w:val="002A11EC"/>
    <w:rsid w:val="002B639B"/>
    <w:rsid w:val="002D6159"/>
    <w:rsid w:val="00302962"/>
    <w:rsid w:val="00324BBC"/>
    <w:rsid w:val="003315E2"/>
    <w:rsid w:val="00337CAC"/>
    <w:rsid w:val="0034187F"/>
    <w:rsid w:val="00375A35"/>
    <w:rsid w:val="00381DF4"/>
    <w:rsid w:val="00383228"/>
    <w:rsid w:val="0039163E"/>
    <w:rsid w:val="0039483C"/>
    <w:rsid w:val="003A20A4"/>
    <w:rsid w:val="003A675F"/>
    <w:rsid w:val="003B51B7"/>
    <w:rsid w:val="003D04A9"/>
    <w:rsid w:val="00422416"/>
    <w:rsid w:val="00437444"/>
    <w:rsid w:val="0044324B"/>
    <w:rsid w:val="0045012F"/>
    <w:rsid w:val="00450D3D"/>
    <w:rsid w:val="00451F2C"/>
    <w:rsid w:val="004655C1"/>
    <w:rsid w:val="00470157"/>
    <w:rsid w:val="00473493"/>
    <w:rsid w:val="004873EF"/>
    <w:rsid w:val="0049575C"/>
    <w:rsid w:val="004C4DF9"/>
    <w:rsid w:val="004C7D02"/>
    <w:rsid w:val="004D444C"/>
    <w:rsid w:val="004E1151"/>
    <w:rsid w:val="004E21F9"/>
    <w:rsid w:val="004E6595"/>
    <w:rsid w:val="00500FE3"/>
    <w:rsid w:val="00502ECC"/>
    <w:rsid w:val="005054B5"/>
    <w:rsid w:val="00514746"/>
    <w:rsid w:val="00516706"/>
    <w:rsid w:val="00521E79"/>
    <w:rsid w:val="005244DA"/>
    <w:rsid w:val="00535244"/>
    <w:rsid w:val="00535AA1"/>
    <w:rsid w:val="00556B34"/>
    <w:rsid w:val="00557804"/>
    <w:rsid w:val="0056528D"/>
    <w:rsid w:val="0058398A"/>
    <w:rsid w:val="005945B7"/>
    <w:rsid w:val="005B1A62"/>
    <w:rsid w:val="005B3074"/>
    <w:rsid w:val="005E4264"/>
    <w:rsid w:val="0060694E"/>
    <w:rsid w:val="0061206D"/>
    <w:rsid w:val="00644D0E"/>
    <w:rsid w:val="0065012B"/>
    <w:rsid w:val="00650C3C"/>
    <w:rsid w:val="006726EB"/>
    <w:rsid w:val="00693551"/>
    <w:rsid w:val="006943C3"/>
    <w:rsid w:val="006B7231"/>
    <w:rsid w:val="006C359C"/>
    <w:rsid w:val="006C4C7F"/>
    <w:rsid w:val="006D22F7"/>
    <w:rsid w:val="006E0154"/>
    <w:rsid w:val="006E3493"/>
    <w:rsid w:val="006E5F67"/>
    <w:rsid w:val="006E7019"/>
    <w:rsid w:val="00703B25"/>
    <w:rsid w:val="0071199C"/>
    <w:rsid w:val="007210CC"/>
    <w:rsid w:val="00743DD0"/>
    <w:rsid w:val="00745495"/>
    <w:rsid w:val="00753A1A"/>
    <w:rsid w:val="007840B2"/>
    <w:rsid w:val="00790684"/>
    <w:rsid w:val="0079129C"/>
    <w:rsid w:val="00796DB6"/>
    <w:rsid w:val="007A3B6F"/>
    <w:rsid w:val="007B08E4"/>
    <w:rsid w:val="007B63CC"/>
    <w:rsid w:val="007C7E91"/>
    <w:rsid w:val="007D2929"/>
    <w:rsid w:val="007F7ACC"/>
    <w:rsid w:val="00801E7E"/>
    <w:rsid w:val="00802440"/>
    <w:rsid w:val="0081028B"/>
    <w:rsid w:val="00817588"/>
    <w:rsid w:val="0082268A"/>
    <w:rsid w:val="00822BFF"/>
    <w:rsid w:val="00870CEF"/>
    <w:rsid w:val="008822DB"/>
    <w:rsid w:val="00883002"/>
    <w:rsid w:val="0088461B"/>
    <w:rsid w:val="00885937"/>
    <w:rsid w:val="008930FC"/>
    <w:rsid w:val="00893AE3"/>
    <w:rsid w:val="008A50EB"/>
    <w:rsid w:val="008C03FC"/>
    <w:rsid w:val="008C3BC6"/>
    <w:rsid w:val="008D2934"/>
    <w:rsid w:val="008F4610"/>
    <w:rsid w:val="008F466E"/>
    <w:rsid w:val="00920A8A"/>
    <w:rsid w:val="00923609"/>
    <w:rsid w:val="00944BFC"/>
    <w:rsid w:val="009542A0"/>
    <w:rsid w:val="00962530"/>
    <w:rsid w:val="00965256"/>
    <w:rsid w:val="00986C42"/>
    <w:rsid w:val="00987D13"/>
    <w:rsid w:val="00987D74"/>
    <w:rsid w:val="00994D33"/>
    <w:rsid w:val="009A20DC"/>
    <w:rsid w:val="009A3595"/>
    <w:rsid w:val="00A138CE"/>
    <w:rsid w:val="00A25C4A"/>
    <w:rsid w:val="00A406C7"/>
    <w:rsid w:val="00A67FC5"/>
    <w:rsid w:val="00A73BB1"/>
    <w:rsid w:val="00A7779F"/>
    <w:rsid w:val="00A81233"/>
    <w:rsid w:val="00A82F09"/>
    <w:rsid w:val="00AB1610"/>
    <w:rsid w:val="00AC30C3"/>
    <w:rsid w:val="00AC48FD"/>
    <w:rsid w:val="00AE4020"/>
    <w:rsid w:val="00AF5533"/>
    <w:rsid w:val="00B04F96"/>
    <w:rsid w:val="00B052B7"/>
    <w:rsid w:val="00B1106D"/>
    <w:rsid w:val="00B3133B"/>
    <w:rsid w:val="00B540DB"/>
    <w:rsid w:val="00B57ECC"/>
    <w:rsid w:val="00B75048"/>
    <w:rsid w:val="00B75BBF"/>
    <w:rsid w:val="00B92055"/>
    <w:rsid w:val="00B9461A"/>
    <w:rsid w:val="00BA1DBB"/>
    <w:rsid w:val="00BC3867"/>
    <w:rsid w:val="00BD5A08"/>
    <w:rsid w:val="00BE6055"/>
    <w:rsid w:val="00C04A7E"/>
    <w:rsid w:val="00C078F7"/>
    <w:rsid w:val="00C1068A"/>
    <w:rsid w:val="00C1108A"/>
    <w:rsid w:val="00C21542"/>
    <w:rsid w:val="00C24C43"/>
    <w:rsid w:val="00C6073C"/>
    <w:rsid w:val="00C77A84"/>
    <w:rsid w:val="00C80BB8"/>
    <w:rsid w:val="00C95767"/>
    <w:rsid w:val="00C97E3C"/>
    <w:rsid w:val="00CB7BA1"/>
    <w:rsid w:val="00CC07EF"/>
    <w:rsid w:val="00CD1803"/>
    <w:rsid w:val="00CE1D78"/>
    <w:rsid w:val="00CE661A"/>
    <w:rsid w:val="00CE7E69"/>
    <w:rsid w:val="00CF5768"/>
    <w:rsid w:val="00D27DE6"/>
    <w:rsid w:val="00D338AC"/>
    <w:rsid w:val="00D62A02"/>
    <w:rsid w:val="00D67E9E"/>
    <w:rsid w:val="00D814DC"/>
    <w:rsid w:val="00DA4897"/>
    <w:rsid w:val="00DB33DC"/>
    <w:rsid w:val="00DC5544"/>
    <w:rsid w:val="00E026F5"/>
    <w:rsid w:val="00E06D58"/>
    <w:rsid w:val="00E301E4"/>
    <w:rsid w:val="00E36017"/>
    <w:rsid w:val="00E37155"/>
    <w:rsid w:val="00E657D9"/>
    <w:rsid w:val="00E70FA1"/>
    <w:rsid w:val="00E73EAB"/>
    <w:rsid w:val="00E7644F"/>
    <w:rsid w:val="00E87753"/>
    <w:rsid w:val="00E96FD7"/>
    <w:rsid w:val="00EA51A1"/>
    <w:rsid w:val="00ED6A7E"/>
    <w:rsid w:val="00ED7DD8"/>
    <w:rsid w:val="00EF0BA6"/>
    <w:rsid w:val="00EF6563"/>
    <w:rsid w:val="00F166B8"/>
    <w:rsid w:val="00F17FDB"/>
    <w:rsid w:val="00F42BAC"/>
    <w:rsid w:val="00F4330D"/>
    <w:rsid w:val="00F63667"/>
    <w:rsid w:val="00F905EF"/>
    <w:rsid w:val="00FA4F22"/>
    <w:rsid w:val="00FB65B7"/>
    <w:rsid w:val="00FE1D20"/>
    <w:rsid w:val="00FE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D4F5AB4"/>
  <w15:chartTrackingRefBased/>
  <w15:docId w15:val="{94EF8C92-64E1-4E02-ABAF-C9EA459C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E657D9"/>
    <w:pPr>
      <w:keepNext/>
      <w:autoSpaceDE w:val="0"/>
      <w:autoSpaceDN w:val="0"/>
      <w:outlineLvl w:val="0"/>
    </w:pPr>
    <w:rPr>
      <w:rFonts w:ascii="Times New Roman" w:eastAsia="Times New Roman" w:hAnsi="Times New Roman"/>
      <w:b/>
      <w:bCs/>
      <w:color w:val="auto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Pr>
      <w:rFonts w:ascii="Helvetica" w:eastAsia="ヒラギノ角ゴ Pro W3" w:hAnsi="Helvetica"/>
      <w:color w:val="000000"/>
      <w:sz w:val="24"/>
    </w:rPr>
  </w:style>
  <w:style w:type="paragraph" w:customStyle="1" w:styleId="NormalParagraphStyle">
    <w:name w:val="NormalParagraphStyle"/>
    <w:pPr>
      <w:widowControl w:val="0"/>
      <w:spacing w:line="288" w:lineRule="auto"/>
    </w:pPr>
    <w:rPr>
      <w:rFonts w:ascii="Skia" w:eastAsia="ヒラギノ角ゴ Pro W3" w:hAnsi="Skia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153"/>
        <w:tab w:val="right" w:pos="8306"/>
      </w:tabs>
    </w:pPr>
  </w:style>
  <w:style w:type="character" w:styleId="Collegamentoipertestuale">
    <w:name w:val="Hyperlink"/>
    <w:rsid w:val="00D67E9E"/>
    <w:rPr>
      <w:color w:val="0000FF"/>
      <w:u w:val="single"/>
    </w:rPr>
  </w:style>
  <w:style w:type="paragraph" w:styleId="Testofumetto">
    <w:name w:val="Balloon Text"/>
    <w:basedOn w:val="Normale"/>
    <w:semiHidden/>
    <w:rsid w:val="00D67E9E"/>
    <w:rPr>
      <w:rFonts w:ascii="Tahoma" w:hAnsi="Tahoma" w:cs="Tahoma"/>
      <w:sz w:val="16"/>
      <w:szCs w:val="16"/>
    </w:rPr>
  </w:style>
  <w:style w:type="paragraph" w:styleId="Titolo">
    <w:name w:val="Title"/>
    <w:basedOn w:val="Normale"/>
    <w:qFormat/>
    <w:rsid w:val="00E657D9"/>
    <w:pPr>
      <w:widowControl w:val="0"/>
      <w:jc w:val="center"/>
    </w:pPr>
    <w:rPr>
      <w:rFonts w:ascii="Times New Roman" w:eastAsia="Times New Roman" w:hAnsi="Times New Roman"/>
      <w:b/>
      <w:color w:val="auto"/>
      <w:sz w:val="28"/>
      <w:lang w:eastAsia="it-IT"/>
    </w:rPr>
  </w:style>
  <w:style w:type="paragraph" w:styleId="Corpotesto">
    <w:name w:val="Body Text"/>
    <w:basedOn w:val="Normale"/>
    <w:rsid w:val="00E657D9"/>
    <w:pPr>
      <w:jc w:val="center"/>
    </w:pPr>
    <w:rPr>
      <w:rFonts w:ascii="Bodoni" w:eastAsia="Times New Roman" w:hAnsi="Bodoni"/>
      <w:color w:val="auto"/>
      <w:sz w:val="14"/>
      <w:szCs w:val="20"/>
      <w:lang w:eastAsia="it-IT"/>
    </w:rPr>
  </w:style>
  <w:style w:type="paragraph" w:styleId="Corpodeltesto2">
    <w:name w:val="Body Text 2"/>
    <w:basedOn w:val="Normale"/>
    <w:rsid w:val="00E657D9"/>
    <w:pPr>
      <w:jc w:val="both"/>
    </w:pPr>
    <w:rPr>
      <w:rFonts w:ascii="Comic Sans MS" w:eastAsia="Times New Roman" w:hAnsi="Comic Sans MS"/>
      <w:bCs/>
      <w:i/>
      <w:iCs/>
      <w:color w:val="auto"/>
      <w:szCs w:val="20"/>
      <w:lang w:eastAsia="it-IT"/>
    </w:rPr>
  </w:style>
  <w:style w:type="paragraph" w:styleId="Corpodeltesto3">
    <w:name w:val="Body Text 3"/>
    <w:basedOn w:val="Normale"/>
    <w:rsid w:val="00E657D9"/>
    <w:pPr>
      <w:spacing w:after="120"/>
    </w:pPr>
    <w:rPr>
      <w:rFonts w:ascii="Times New Roman" w:eastAsia="Times New Roman" w:hAnsi="Times New Roman"/>
      <w:color w:val="auto"/>
      <w:sz w:val="16"/>
      <w:szCs w:val="16"/>
      <w:lang w:eastAsia="it-IT"/>
    </w:rPr>
  </w:style>
  <w:style w:type="paragraph" w:customStyle="1" w:styleId="NormaleWeb1">
    <w:name w:val="Normale (Web)1"/>
    <w:basedOn w:val="Normale"/>
    <w:rsid w:val="00E657D9"/>
    <w:pPr>
      <w:spacing w:before="100" w:after="100"/>
    </w:pPr>
    <w:rPr>
      <w:rFonts w:ascii="Times New Roman" w:eastAsia="Times New Roman" w:hAnsi="Times New Roman"/>
      <w:color w:val="auto"/>
      <w:szCs w:val="20"/>
      <w:lang w:eastAsia="it-IT"/>
    </w:rPr>
  </w:style>
  <w:style w:type="table" w:styleId="Grigliatabella">
    <w:name w:val="Table Grid"/>
    <w:basedOn w:val="Tabellanormale"/>
    <w:rsid w:val="007119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uiPriority w:val="99"/>
    <w:unhideWhenUsed/>
    <w:rsid w:val="00965256"/>
  </w:style>
  <w:style w:type="character" w:customStyle="1" w:styleId="PidipaginaCarattere">
    <w:name w:val="Piè di pagina Carattere"/>
    <w:link w:val="Pidipagina"/>
    <w:uiPriority w:val="99"/>
    <w:rsid w:val="007A3B6F"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character" w:styleId="Rimandocommento">
    <w:name w:val="annotation reference"/>
    <w:rsid w:val="003D04A9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D04A9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3D04A9"/>
    <w:rPr>
      <w:rFonts w:ascii="Courier New" w:eastAsia="ヒラギノ角ゴ Pro W3" w:hAnsi="Courier New"/>
      <w:color w:val="000000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3D04A9"/>
    <w:rPr>
      <w:b/>
      <w:bCs/>
    </w:rPr>
  </w:style>
  <w:style w:type="character" w:customStyle="1" w:styleId="SoggettocommentoCarattere">
    <w:name w:val="Soggetto commento Carattere"/>
    <w:link w:val="Soggettocommento"/>
    <w:rsid w:val="003D04A9"/>
    <w:rPr>
      <w:rFonts w:ascii="Courier New" w:eastAsia="ヒラギノ角ゴ Pro W3" w:hAnsi="Courier New"/>
      <w:b/>
      <w:bCs/>
      <w:color w:val="00000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E1D7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E1D78"/>
    <w:pPr>
      <w:widowControl w:val="0"/>
      <w:autoSpaceDE w:val="0"/>
      <w:autoSpaceDN w:val="0"/>
      <w:ind w:left="127"/>
    </w:pPr>
    <w:rPr>
      <w:rFonts w:ascii="Candara" w:eastAsia="Candara" w:hAnsi="Candara" w:cs="Candara"/>
      <w:color w:val="auto"/>
      <w:sz w:val="22"/>
      <w:szCs w:val="22"/>
    </w:rPr>
  </w:style>
  <w:style w:type="character" w:customStyle="1" w:styleId="IntestazioneCarattere">
    <w:name w:val="Intestazione Carattere"/>
    <w:link w:val="Intestazione"/>
    <w:uiPriority w:val="99"/>
    <w:rsid w:val="00CE1D78"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character" w:customStyle="1" w:styleId="Menzionenonrisolta1">
    <w:name w:val="Menzione non risolta1"/>
    <w:uiPriority w:val="99"/>
    <w:semiHidden/>
    <w:unhideWhenUsed/>
    <w:rsid w:val="008D2934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8F466E"/>
    <w:rPr>
      <w:b/>
      <w:bCs/>
    </w:rPr>
  </w:style>
  <w:style w:type="paragraph" w:styleId="Paragrafoelenco">
    <w:name w:val="List Paragraph"/>
    <w:basedOn w:val="Normale"/>
    <w:uiPriority w:val="34"/>
    <w:qFormat/>
    <w:rsid w:val="006B723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8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garanteprivacy.it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protocollo@pec.liguriadigitale.it" TargetMode="External"/><Relationship Id="rId17" Type="http://schemas.openxmlformats.org/officeDocument/2006/relationships/image" Target="media/image7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ivacyweb@liguriadigitale.it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filse.filse@pec.it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FEECE-F912-4AF3-9462-2D536356A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1203</Words>
  <Characters>6861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Mat</Company>
  <LinksUpToDate>false</LinksUpToDate>
  <CharactersWithSpaces>8048</CharactersWithSpaces>
  <SharedDoc>false</SharedDoc>
  <HLinks>
    <vt:vector size="30" baseType="variant">
      <vt:variant>
        <vt:i4>8061027</vt:i4>
      </vt:variant>
      <vt:variant>
        <vt:i4>3</vt:i4>
      </vt:variant>
      <vt:variant>
        <vt:i4>0</vt:i4>
      </vt:variant>
      <vt:variant>
        <vt:i4>5</vt:i4>
      </vt:variant>
      <vt:variant>
        <vt:lpwstr>https://www.garanteprivacy.it/</vt:lpwstr>
      </vt:variant>
      <vt:variant>
        <vt:lpwstr/>
      </vt:variant>
      <vt:variant>
        <vt:i4>7471181</vt:i4>
      </vt:variant>
      <vt:variant>
        <vt:i4>0</vt:i4>
      </vt:variant>
      <vt:variant>
        <vt:i4>0</vt:i4>
      </vt:variant>
      <vt:variant>
        <vt:i4>5</vt:i4>
      </vt:variant>
      <vt:variant>
        <vt:lpwstr>mailto:privacyweb@liguriadigitale.it.</vt:lpwstr>
      </vt:variant>
      <vt:variant>
        <vt:lpwstr/>
      </vt:variant>
      <vt:variant>
        <vt:i4>1835096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http://www.facebook.com/AIC.Lombardia</vt:lpwstr>
      </vt:variant>
      <vt:variant>
        <vt:lpwstr/>
      </vt:variant>
      <vt:variant>
        <vt:i4>6619189</vt:i4>
      </vt:variant>
      <vt:variant>
        <vt:i4>6</vt:i4>
      </vt:variant>
      <vt:variant>
        <vt:i4>0</vt:i4>
      </vt:variant>
      <vt:variant>
        <vt:i4>5</vt:i4>
      </vt:variant>
      <vt:variant>
        <vt:lpwstr>http://www.aiclombardia.it/</vt:lpwstr>
      </vt:variant>
      <vt:variant>
        <vt:lpwstr/>
      </vt:variant>
      <vt:variant>
        <vt:i4>3801088</vt:i4>
      </vt:variant>
      <vt:variant>
        <vt:i4>3</vt:i4>
      </vt:variant>
      <vt:variant>
        <vt:i4>0</vt:i4>
      </vt:variant>
      <vt:variant>
        <vt:i4>5</vt:i4>
      </vt:variant>
      <vt:variant>
        <vt:lpwstr>mailto:segreteria@aiclombardia.it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 *</dc:creator>
  <cp:keywords/>
  <cp:lastModifiedBy>Olibano Alice</cp:lastModifiedBy>
  <cp:revision>4</cp:revision>
  <cp:lastPrinted>2017-06-13T09:53:00Z</cp:lastPrinted>
  <dcterms:created xsi:type="dcterms:W3CDTF">2023-07-05T13:14:00Z</dcterms:created>
  <dcterms:modified xsi:type="dcterms:W3CDTF">2023-07-07T10:13:00Z</dcterms:modified>
</cp:coreProperties>
</file>